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C6" w:rsidRDefault="00E0248D" w:rsidP="00DB4D53">
      <w:pPr>
        <w:jc w:val="both"/>
        <w:rPr>
          <w:b/>
        </w:rPr>
      </w:pPr>
      <w:proofErr w:type="gramStart"/>
      <w:r>
        <w:rPr>
          <w:b/>
        </w:rPr>
        <w:t xml:space="preserve">Protocol for </w:t>
      </w:r>
      <w:proofErr w:type="spellStart"/>
      <w:r w:rsidRPr="00E0248D">
        <w:rPr>
          <w:b/>
        </w:rPr>
        <w:t>p</w:t>
      </w:r>
      <w:r>
        <w:rPr>
          <w:b/>
        </w:rPr>
        <w:t>hospho</w:t>
      </w:r>
      <w:proofErr w:type="spellEnd"/>
      <w:r w:rsidRPr="00E0248D">
        <w:rPr>
          <w:b/>
        </w:rPr>
        <w:t>-flow.</w:t>
      </w:r>
      <w:proofErr w:type="gramEnd"/>
    </w:p>
    <w:p w:rsidR="00E0248D" w:rsidRDefault="00E0248D" w:rsidP="00DB4D53">
      <w:pPr>
        <w:jc w:val="both"/>
      </w:pPr>
    </w:p>
    <w:p w:rsidR="00E0248D" w:rsidRDefault="00E0248D" w:rsidP="00DB4D53">
      <w:pPr>
        <w:jc w:val="both"/>
      </w:pPr>
    </w:p>
    <w:p w:rsidR="00E0248D" w:rsidRDefault="00E0248D" w:rsidP="00DB4D53">
      <w:pPr>
        <w:pStyle w:val="ListParagraph"/>
        <w:numPr>
          <w:ilvl w:val="0"/>
          <w:numId w:val="1"/>
        </w:numPr>
        <w:jc w:val="both"/>
      </w:pPr>
      <w:r>
        <w:t>Isolate the leucocytes from the desired organs (I have tried spleens and tumors).</w:t>
      </w:r>
    </w:p>
    <w:p w:rsidR="00E0248D" w:rsidRDefault="00E0248D" w:rsidP="00DB4D53">
      <w:pPr>
        <w:pStyle w:val="ListParagraph"/>
        <w:numPr>
          <w:ilvl w:val="0"/>
          <w:numId w:val="1"/>
        </w:numPr>
        <w:jc w:val="both"/>
      </w:pPr>
      <w:r>
        <w:t>Divide the suspension in two 15 ml conical tubes: in one add 2/3 of the cells, in the other one 1/3 of the cells.</w:t>
      </w:r>
    </w:p>
    <w:p w:rsidR="00E0248D" w:rsidRDefault="001773E2" w:rsidP="00DB4D53">
      <w:pPr>
        <w:pStyle w:val="ListParagraph"/>
        <w:numPr>
          <w:ilvl w:val="0"/>
          <w:numId w:val="1"/>
        </w:numPr>
        <w:jc w:val="both"/>
      </w:pPr>
      <w:r>
        <w:t xml:space="preserve">Spin and </w:t>
      </w:r>
      <w:proofErr w:type="spellStart"/>
      <w:r>
        <w:t>re</w:t>
      </w:r>
      <w:r w:rsidR="00E0248D">
        <w:t>suspend</w:t>
      </w:r>
      <w:proofErr w:type="spellEnd"/>
      <w:r w:rsidR="00E0248D">
        <w:t xml:space="preserve"> in about 500 ul-1 ml of RPMI 5 or 10% FCS</w:t>
      </w:r>
      <w:r w:rsidR="00942825">
        <w:t>.</w:t>
      </w:r>
    </w:p>
    <w:p w:rsidR="00E0248D" w:rsidRDefault="00E0248D" w:rsidP="00DB4D53">
      <w:pPr>
        <w:pStyle w:val="ListParagraph"/>
        <w:numPr>
          <w:ilvl w:val="0"/>
          <w:numId w:val="1"/>
        </w:numPr>
        <w:jc w:val="both"/>
      </w:pPr>
      <w:r>
        <w:t xml:space="preserve">Add the desired primary antibody, the one you want to use for the stimulation: I use: about 100 </w:t>
      </w:r>
      <w:proofErr w:type="spellStart"/>
      <w:r>
        <w:t>ug</w:t>
      </w:r>
      <w:proofErr w:type="spellEnd"/>
      <w:r>
        <w:t xml:space="preserve"> of PK136 in the tube with 2/3 of the cells and about 50 </w:t>
      </w:r>
      <w:proofErr w:type="spellStart"/>
      <w:r>
        <w:t>ug</w:t>
      </w:r>
      <w:proofErr w:type="spellEnd"/>
      <w:r>
        <w:t xml:space="preserve"> of mouse </w:t>
      </w:r>
      <w:proofErr w:type="spellStart"/>
      <w:r>
        <w:t>IgG</w:t>
      </w:r>
      <w:proofErr w:type="spellEnd"/>
      <w:r>
        <w:t xml:space="preserve"> in the tube with 1/3 of the cells</w:t>
      </w:r>
      <w:r w:rsidR="00942825">
        <w:t>.</w:t>
      </w:r>
    </w:p>
    <w:p w:rsidR="00E0248D" w:rsidRDefault="00E0248D" w:rsidP="00DB4D53">
      <w:pPr>
        <w:pStyle w:val="ListParagraph"/>
        <w:numPr>
          <w:ilvl w:val="0"/>
          <w:numId w:val="1"/>
        </w:numPr>
        <w:jc w:val="both"/>
      </w:pPr>
      <w:proofErr w:type="gramStart"/>
      <w:r>
        <w:t>incubate</w:t>
      </w:r>
      <w:proofErr w:type="gramEnd"/>
      <w:r>
        <w:t xml:space="preserve"> 30 min in ice</w:t>
      </w:r>
      <w:r w:rsidR="00942825">
        <w:t>.</w:t>
      </w:r>
    </w:p>
    <w:p w:rsidR="00E0248D" w:rsidRDefault="00E0248D" w:rsidP="00DB4D53">
      <w:pPr>
        <w:pStyle w:val="ListParagraph"/>
        <w:numPr>
          <w:ilvl w:val="0"/>
          <w:numId w:val="1"/>
        </w:numPr>
        <w:jc w:val="both"/>
      </w:pPr>
      <w:proofErr w:type="gramStart"/>
      <w:r>
        <w:t>in</w:t>
      </w:r>
      <w:proofErr w:type="gramEnd"/>
      <w:r>
        <w:t xml:space="preserve"> the meanwhile, prepare the tubes for the crosslinking: I use flow tubes in which I add 500 </w:t>
      </w:r>
      <w:r w:rsidR="001773E2">
        <w:t xml:space="preserve">of RPMI 10% FCS with goat anti-mouse Fab </w:t>
      </w:r>
      <w:proofErr w:type="spellStart"/>
      <w:r w:rsidR="001773E2">
        <w:t>IgG</w:t>
      </w:r>
      <w:proofErr w:type="spellEnd"/>
      <w:r w:rsidR="001773E2">
        <w:t xml:space="preserve"> (1:250) and IL-2 (200 U/ml, the final concentration will be 100 u/ml). Leave the tubes in a 37C water bath during the incubation so the media get warm.</w:t>
      </w:r>
    </w:p>
    <w:p w:rsidR="001773E2" w:rsidRDefault="001773E2" w:rsidP="00DB4D53">
      <w:pPr>
        <w:pStyle w:val="ListParagraph"/>
        <w:numPr>
          <w:ilvl w:val="0"/>
          <w:numId w:val="1"/>
        </w:numPr>
        <w:jc w:val="both"/>
      </w:pPr>
      <w:proofErr w:type="gramStart"/>
      <w:r>
        <w:t>please</w:t>
      </w:r>
      <w:proofErr w:type="gramEnd"/>
      <w:r>
        <w:t xml:space="preserve"> note that IL-2 crucial, without IL-2 you barely have any signal on resting NKs from spleens, with too much IL-2 the stimulated and un-stimulated sample overlap completely.</w:t>
      </w:r>
    </w:p>
    <w:p w:rsidR="00E0248D" w:rsidRDefault="00E0248D" w:rsidP="00DB4D53">
      <w:pPr>
        <w:pStyle w:val="ListParagraph"/>
        <w:numPr>
          <w:ilvl w:val="0"/>
          <w:numId w:val="1"/>
        </w:numPr>
        <w:jc w:val="both"/>
      </w:pPr>
      <w:proofErr w:type="gramStart"/>
      <w:r>
        <w:t>wash</w:t>
      </w:r>
      <w:proofErr w:type="gramEnd"/>
      <w:r>
        <w:t xml:space="preserve"> twice with RPMI 5 or 10% FCS</w:t>
      </w:r>
    </w:p>
    <w:p w:rsidR="00E0248D" w:rsidRDefault="001773E2" w:rsidP="00DB4D53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resuspend</w:t>
      </w:r>
      <w:proofErr w:type="spellEnd"/>
      <w:proofErr w:type="gramEnd"/>
      <w:r>
        <w:t xml:space="preserve"> the cells in order to add 500 </w:t>
      </w:r>
      <w:proofErr w:type="spellStart"/>
      <w:r>
        <w:t>ul</w:t>
      </w:r>
      <w:proofErr w:type="spellEnd"/>
      <w:r>
        <w:t xml:space="preserve"> of cells each </w:t>
      </w:r>
      <w:r w:rsidR="00942825">
        <w:t xml:space="preserve">time </w:t>
      </w:r>
      <w:r>
        <w:t xml:space="preserve">point, for example: if you plan to have two time points </w:t>
      </w:r>
      <w:proofErr w:type="spellStart"/>
      <w:r>
        <w:t>resuspend</w:t>
      </w:r>
      <w:proofErr w:type="spellEnd"/>
      <w:r>
        <w:t xml:space="preserve"> in 1 ml.</w:t>
      </w:r>
    </w:p>
    <w:p w:rsidR="00942825" w:rsidRDefault="00942825" w:rsidP="00DB4D53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add</w:t>
      </w:r>
      <w:proofErr w:type="gramEnd"/>
      <w:r>
        <w:t xml:space="preserve"> the cells to the pre-warmed tubes with the secondary antibody and the IL-2.</w:t>
      </w:r>
    </w:p>
    <w:p w:rsidR="00942825" w:rsidRDefault="00942825" w:rsidP="00DB4D53">
      <w:pPr>
        <w:pStyle w:val="ListParagraph"/>
        <w:numPr>
          <w:ilvl w:val="0"/>
          <w:numId w:val="1"/>
        </w:numPr>
        <w:jc w:val="both"/>
      </w:pPr>
      <w:r>
        <w:t xml:space="preserve"> I think it is much better to add the cells at different time and fix altogether, I never tried differently but for </w:t>
      </w:r>
      <w:proofErr w:type="gramStart"/>
      <w:r>
        <w:t>western-blotting</w:t>
      </w:r>
      <w:proofErr w:type="gramEnd"/>
      <w:r>
        <w:t xml:space="preserve"> this is the preferred way.</w:t>
      </w:r>
    </w:p>
    <w:p w:rsidR="00942825" w:rsidRDefault="00942825" w:rsidP="00DB4D53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for</w:t>
      </w:r>
      <w:proofErr w:type="gramEnd"/>
      <w:r>
        <w:t xml:space="preserve"> p-</w:t>
      </w:r>
      <w:proofErr w:type="spellStart"/>
      <w:r>
        <w:t>erk</w:t>
      </w:r>
      <w:proofErr w:type="spellEnd"/>
      <w:r>
        <w:t xml:space="preserve"> and p-</w:t>
      </w:r>
      <w:proofErr w:type="spellStart"/>
      <w:r>
        <w:t>akt</w:t>
      </w:r>
      <w:proofErr w:type="spellEnd"/>
      <w:r>
        <w:t xml:space="preserve"> 3 minutes are enough to see a good stimulation (the results I have showed are at 3 minutes). I usually do 10 minutes as well, but it’s a bit late. Before 3 minutes the phosphorylation is weak. If you are interested in other p-molecules you will need to run </w:t>
      </w:r>
      <w:proofErr w:type="gramStart"/>
      <w:r>
        <w:t>a kinetics</w:t>
      </w:r>
      <w:proofErr w:type="gramEnd"/>
      <w:r>
        <w:t>.</w:t>
      </w:r>
    </w:p>
    <w:p w:rsidR="00942825" w:rsidRDefault="00942825" w:rsidP="00DB4D53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to</w:t>
      </w:r>
      <w:proofErr w:type="gramEnd"/>
      <w:r>
        <w:t xml:space="preserve"> fix the cells I use 1ml of </w:t>
      </w:r>
      <w:proofErr w:type="spellStart"/>
      <w:r>
        <w:t>cyto</w:t>
      </w:r>
      <w:proofErr w:type="spellEnd"/>
      <w:r>
        <w:t xml:space="preserve">-fix/perm from BD # 51-2090KZ (the one for regular intracellular </w:t>
      </w:r>
      <w:proofErr w:type="spellStart"/>
      <w:r>
        <w:t>permeabilization</w:t>
      </w:r>
      <w:proofErr w:type="spellEnd"/>
      <w:r>
        <w:t>). BD suggests a different buffer but I never tried it.</w:t>
      </w:r>
    </w:p>
    <w:p w:rsidR="00942825" w:rsidRDefault="00DB4D53" w:rsidP="00DB4D53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incubate</w:t>
      </w:r>
      <w:proofErr w:type="gramEnd"/>
      <w:r>
        <w:t xml:space="preserve"> 15 minutes at 37C.</w:t>
      </w:r>
    </w:p>
    <w:p w:rsidR="00DB4D53" w:rsidRDefault="00DB4D53" w:rsidP="00DB4D53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wash</w:t>
      </w:r>
      <w:proofErr w:type="gramEnd"/>
      <w:r>
        <w:t xml:space="preserve"> twice with PBS+0.5% FCS.</w:t>
      </w:r>
    </w:p>
    <w:p w:rsidR="00DB4D53" w:rsidRDefault="00DB4D53" w:rsidP="00DB4D53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incubate</w:t>
      </w:r>
      <w:proofErr w:type="gramEnd"/>
      <w:r>
        <w:t xml:space="preserve"> with 1 ml of buffer II from BD </w:t>
      </w:r>
      <w:proofErr w:type="spellStart"/>
      <w:r>
        <w:t>phosphoflow</w:t>
      </w:r>
      <w:proofErr w:type="spellEnd"/>
      <w:r>
        <w:t xml:space="preserve"> (I tried buffer II and IV, II works better for me) 30 minutes in ice. Please note that buffer II should be </w:t>
      </w:r>
      <w:proofErr w:type="gramStart"/>
      <w:r>
        <w:t>add</w:t>
      </w:r>
      <w:proofErr w:type="gramEnd"/>
      <w:r>
        <w:t xml:space="preserve"> drop by drop.</w:t>
      </w:r>
    </w:p>
    <w:p w:rsidR="00DB4D53" w:rsidRDefault="00DB4D53" w:rsidP="00DB4D53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wash</w:t>
      </w:r>
      <w:proofErr w:type="gramEnd"/>
      <w:r>
        <w:t xml:space="preserve"> twice with PBS+0.5% FCS.</w:t>
      </w:r>
    </w:p>
    <w:p w:rsidR="00DB4D53" w:rsidRDefault="00DB4D53" w:rsidP="00DB4D53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at</w:t>
      </w:r>
      <w:proofErr w:type="gramEnd"/>
      <w:r>
        <w:t xml:space="preserve"> this point I </w:t>
      </w:r>
      <w:proofErr w:type="spellStart"/>
      <w:r>
        <w:t>resuspend</w:t>
      </w:r>
      <w:proofErr w:type="spellEnd"/>
      <w:r>
        <w:t xml:space="preserve"> the cells incubated with PK136 in 200 </w:t>
      </w:r>
      <w:proofErr w:type="spellStart"/>
      <w:r>
        <w:t>ul</w:t>
      </w:r>
      <w:proofErr w:type="spellEnd"/>
      <w:r>
        <w:t xml:space="preserve"> and split them in 2 wells on a 96 well plate. The cells incubated with </w:t>
      </w:r>
      <w:proofErr w:type="spellStart"/>
      <w:r>
        <w:t>cIg</w:t>
      </w:r>
      <w:proofErr w:type="spellEnd"/>
      <w:r>
        <w:t xml:space="preserve"> are </w:t>
      </w:r>
      <w:proofErr w:type="spellStart"/>
      <w:r>
        <w:t>resuspended</w:t>
      </w:r>
      <w:proofErr w:type="spellEnd"/>
      <w:r>
        <w:t xml:space="preserve"> in 100 </w:t>
      </w:r>
      <w:proofErr w:type="spellStart"/>
      <w:r>
        <w:t>ul</w:t>
      </w:r>
      <w:proofErr w:type="spellEnd"/>
      <w:r>
        <w:t xml:space="preserve"> and plated in a single well.</w:t>
      </w:r>
    </w:p>
    <w:p w:rsidR="00DB4D53" w:rsidRDefault="00DB4D53" w:rsidP="00DB4D53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pellet</w:t>
      </w:r>
      <w:proofErr w:type="gramEnd"/>
      <w:r>
        <w:t xml:space="preserve"> the cells.</w:t>
      </w:r>
    </w:p>
    <w:p w:rsidR="00DB4D53" w:rsidRDefault="00DB4D53" w:rsidP="00DB4D53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add</w:t>
      </w:r>
      <w:proofErr w:type="gramEnd"/>
      <w:r>
        <w:t xml:space="preserve"> anti-p-protein </w:t>
      </w:r>
      <w:r w:rsidR="002965C4">
        <w:t xml:space="preserve">diluted in PBS+0.5% FCS </w:t>
      </w:r>
      <w:r>
        <w:t>(in my case p-</w:t>
      </w:r>
      <w:proofErr w:type="spellStart"/>
      <w:r>
        <w:t>erk</w:t>
      </w:r>
      <w:proofErr w:type="spellEnd"/>
      <w:r>
        <w:t xml:space="preserve"> or p-</w:t>
      </w:r>
      <w:proofErr w:type="spellStart"/>
      <w:r>
        <w:t>akt</w:t>
      </w:r>
      <w:proofErr w:type="spellEnd"/>
      <w:r w:rsidR="002965C4">
        <w:t xml:space="preserve">, both 0.5 </w:t>
      </w:r>
      <w:proofErr w:type="spellStart"/>
      <w:r w:rsidR="002965C4">
        <w:t>ul</w:t>
      </w:r>
      <w:proofErr w:type="spellEnd"/>
      <w:r w:rsidR="002965C4">
        <w:t>/sample</w:t>
      </w:r>
      <w:r>
        <w:t xml:space="preserve">) to the cells incubated with </w:t>
      </w:r>
      <w:proofErr w:type="spellStart"/>
      <w:r>
        <w:t>cIg</w:t>
      </w:r>
      <w:proofErr w:type="spellEnd"/>
      <w:r>
        <w:t xml:space="preserve"> and on one well of the cells incubated with PK136. Add just PBS or a </w:t>
      </w:r>
      <w:proofErr w:type="spellStart"/>
      <w:r>
        <w:t>cIg</w:t>
      </w:r>
      <w:proofErr w:type="spellEnd"/>
      <w:r>
        <w:t xml:space="preserve"> to the other well of the PK136 cells (this is your staining control, I do it just on PK136 because I am short in cells and noticed </w:t>
      </w:r>
      <w:r>
        <w:lastRenderedPageBreak/>
        <w:t xml:space="preserve">that there is no differences between </w:t>
      </w:r>
      <w:proofErr w:type="spellStart"/>
      <w:r>
        <w:t>cIg</w:t>
      </w:r>
      <w:proofErr w:type="spellEnd"/>
      <w:r>
        <w:t xml:space="preserve"> on cells stimulated with PK136 and cells stimulated with </w:t>
      </w:r>
      <w:proofErr w:type="spellStart"/>
      <w:r>
        <w:t>cIg</w:t>
      </w:r>
      <w:proofErr w:type="spellEnd"/>
      <w:r>
        <w:t>).</w:t>
      </w:r>
    </w:p>
    <w:p w:rsidR="00DB4D53" w:rsidRDefault="00DB4D53" w:rsidP="00DB4D53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incubate</w:t>
      </w:r>
      <w:proofErr w:type="gramEnd"/>
      <w:r>
        <w:t xml:space="preserve"> 1 hour RT</w:t>
      </w:r>
    </w:p>
    <w:p w:rsidR="00DB4D53" w:rsidRDefault="002965C4" w:rsidP="002965C4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wash</w:t>
      </w:r>
      <w:proofErr w:type="gramEnd"/>
      <w:r>
        <w:t xml:space="preserve"> twice with PBS+0.5% FCS.</w:t>
      </w:r>
    </w:p>
    <w:p w:rsidR="002965C4" w:rsidRDefault="002965C4" w:rsidP="002965C4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add</w:t>
      </w:r>
      <w:proofErr w:type="gramEnd"/>
      <w:r>
        <w:t xml:space="preserve"> secondary antibody (in my case goat anti rabbit-Alexa647) 0.1 </w:t>
      </w:r>
      <w:proofErr w:type="spellStart"/>
      <w:r>
        <w:t>ul</w:t>
      </w:r>
      <w:proofErr w:type="spellEnd"/>
      <w:r>
        <w:t xml:space="preserve">/well. For this staining I strongly recommend BV or </w:t>
      </w:r>
      <w:proofErr w:type="spellStart"/>
      <w:r>
        <w:t>Alexa</w:t>
      </w:r>
      <w:proofErr w:type="spellEnd"/>
      <w:r>
        <w:t xml:space="preserve"> </w:t>
      </w:r>
      <w:proofErr w:type="spellStart"/>
      <w:r>
        <w:t>fluorcrome</w:t>
      </w:r>
      <w:proofErr w:type="spellEnd"/>
      <w:r>
        <w:t>!!!</w:t>
      </w:r>
    </w:p>
    <w:p w:rsidR="002965C4" w:rsidRDefault="002965C4" w:rsidP="002965C4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incubate</w:t>
      </w:r>
      <w:proofErr w:type="gramEnd"/>
      <w:r>
        <w:t xml:space="preserve"> 1 hour RT</w:t>
      </w:r>
    </w:p>
    <w:p w:rsidR="002965C4" w:rsidRDefault="002965C4" w:rsidP="002965C4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wash</w:t>
      </w:r>
      <w:proofErr w:type="gramEnd"/>
      <w:r>
        <w:t xml:space="preserve"> twice with PBS+0.5% FCS.</w:t>
      </w:r>
    </w:p>
    <w:p w:rsidR="002965C4" w:rsidRPr="00E0248D" w:rsidRDefault="002965C4" w:rsidP="002965C4">
      <w:pPr>
        <w:pStyle w:val="ListParagraph"/>
        <w:numPr>
          <w:ilvl w:val="0"/>
          <w:numId w:val="1"/>
        </w:numPr>
        <w:jc w:val="both"/>
      </w:pPr>
      <w:r>
        <w:t xml:space="preserve"> flow and good luck</w:t>
      </w:r>
      <w:bookmarkStart w:id="0" w:name="_GoBack"/>
      <w:bookmarkEnd w:id="0"/>
    </w:p>
    <w:sectPr w:rsidR="002965C4" w:rsidRPr="00E0248D" w:rsidSect="00AD19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0FD5"/>
    <w:multiLevelType w:val="hybridMultilevel"/>
    <w:tmpl w:val="B8BC8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8D"/>
    <w:rsid w:val="001773E2"/>
    <w:rsid w:val="002965C4"/>
    <w:rsid w:val="00942825"/>
    <w:rsid w:val="00AD19C6"/>
    <w:rsid w:val="00DB4D53"/>
    <w:rsid w:val="00E0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EF947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454</Words>
  <Characters>2588</Characters>
  <Application>Microsoft Macintosh Word</Application>
  <DocSecurity>0</DocSecurity>
  <Lines>21</Lines>
  <Paragraphs>6</Paragraphs>
  <ScaleCrop>false</ScaleCrop>
  <Company>University of California, Berkeley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Ardolino</dc:creator>
  <cp:keywords/>
  <dc:description/>
  <cp:lastModifiedBy>Michele Ardolino</cp:lastModifiedBy>
  <cp:revision>1</cp:revision>
  <dcterms:created xsi:type="dcterms:W3CDTF">2013-04-30T17:57:00Z</dcterms:created>
  <dcterms:modified xsi:type="dcterms:W3CDTF">2013-04-30T20:55:00Z</dcterms:modified>
</cp:coreProperties>
</file>